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34E6" w14:textId="77777777" w:rsidR="00373CA6" w:rsidRPr="00373CA6" w:rsidRDefault="00B1076B" w:rsidP="00373CA6">
      <w:pPr>
        <w:snapToGrid w:val="0"/>
        <w:spacing w:line="300" w:lineRule="auto"/>
        <w:jc w:val="center"/>
        <w:rPr>
          <w:b/>
          <w:bCs/>
          <w:color w:val="FF0000"/>
          <w:sz w:val="32"/>
          <w:szCs w:val="32"/>
        </w:rPr>
      </w:pPr>
      <w:r w:rsidRPr="00EC742A">
        <w:rPr>
          <w:rFonts w:hint="eastAsia"/>
          <w:b/>
          <w:bCs/>
          <w:sz w:val="32"/>
          <w:szCs w:val="32"/>
        </w:rPr>
        <w:t>大　会　要　項</w:t>
      </w:r>
    </w:p>
    <w:p w14:paraId="3FFF0C69" w14:textId="77777777" w:rsidR="00B1076B" w:rsidRPr="00EC742A" w:rsidRDefault="00B1076B" w:rsidP="00B1076B">
      <w:pPr>
        <w:snapToGrid w:val="0"/>
        <w:spacing w:line="300" w:lineRule="auto"/>
        <w:rPr>
          <w:bCs/>
          <w:szCs w:val="21"/>
        </w:rPr>
      </w:pPr>
    </w:p>
    <w:p w14:paraId="368BDC1B" w14:textId="577FE626" w:rsidR="00B1076B" w:rsidRPr="007C2E07" w:rsidRDefault="00B1076B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１．名　　称　　</w:t>
      </w:r>
      <w:r w:rsidR="00131D8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２０２</w:t>
      </w:r>
      <w:r w:rsidR="00ED0C4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６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年度</w:t>
      </w:r>
      <w:r w:rsidR="00E03C0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東京都カヌースラローム・ワイルドウォーター</w:t>
      </w:r>
      <w:r w:rsidR="00403A1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・ＳＵＰ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選手権大会</w:t>
      </w:r>
    </w:p>
    <w:p w14:paraId="7B18A171" w14:textId="476F779A" w:rsidR="00F75AD9" w:rsidRPr="007C2E07" w:rsidRDefault="00F75AD9" w:rsidP="007C2E07">
      <w:pPr>
        <w:snapToGrid w:val="0"/>
        <w:spacing w:line="300" w:lineRule="auto"/>
        <w:ind w:leftChars="86" w:left="165" w:firstLineChars="1000" w:firstLine="1921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兼　第８</w:t>
      </w:r>
      <w:r w:rsidR="000612E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回　国民スポーツ大会カヌー競技東京都予選会</w:t>
      </w:r>
    </w:p>
    <w:p w14:paraId="50024ECE" w14:textId="7E4F404E" w:rsidR="00F75AD9" w:rsidRPr="007C2E07" w:rsidRDefault="00F75AD9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２０２６年度　埼玉県カヌースラローム・ワイルドウォーター選手権大会</w:t>
      </w:r>
    </w:p>
    <w:p w14:paraId="4A0BF685" w14:textId="38A48FD2" w:rsidR="00E03C01" w:rsidRPr="007C2E07" w:rsidRDefault="00F75AD9" w:rsidP="007C2E07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</w:t>
      </w:r>
      <w:r w:rsidR="000612E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兼　第８</w:t>
      </w:r>
      <w:r w:rsidR="000612E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回　国民スポーツ大会カヌー競技埼玉県予選会</w:t>
      </w:r>
    </w:p>
    <w:p w14:paraId="44FB99AF" w14:textId="4944F9FE" w:rsidR="00B1076B" w:rsidRPr="007C2E07" w:rsidRDefault="00BC3EE8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２</w:t>
      </w:r>
      <w:r w:rsidR="00D335E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．主　　催</w:t>
      </w:r>
      <w:r w:rsidR="00F75AD9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 w:rsidR="00B1076B" w:rsidRPr="007C2E07">
        <w:rPr>
          <w:rFonts w:asciiTheme="minorEastAsia" w:eastAsiaTheme="minorEastAsia" w:hAnsiTheme="minorEastAsia" w:hint="eastAsia"/>
          <w:color w:val="000000" w:themeColor="text1"/>
          <w:sz w:val="22"/>
        </w:rPr>
        <w:t>東京都カヌー協会</w:t>
      </w:r>
      <w:r w:rsidRPr="007C2E07">
        <w:rPr>
          <w:rFonts w:asciiTheme="minorEastAsia" w:eastAsiaTheme="minorEastAsia" w:hAnsiTheme="minorEastAsia" w:hint="eastAsia"/>
          <w:color w:val="000000" w:themeColor="text1"/>
          <w:sz w:val="22"/>
        </w:rPr>
        <w:t>／埼玉県カヌー協会</w:t>
      </w:r>
    </w:p>
    <w:p w14:paraId="0343BAA0" w14:textId="0F16BCF3" w:rsidR="00520A08" w:rsidRPr="007C2E07" w:rsidRDefault="00BC3EE8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  <w:lang w:eastAsia="zh-TW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３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．協　　力　　</w:t>
      </w:r>
      <w:r w:rsidR="00C3146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青梅市　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奥多摩漁業協同組合</w:t>
      </w:r>
      <w:r w:rsidR="000C6C8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 </w:t>
      </w:r>
    </w:p>
    <w:p w14:paraId="585B3CC1" w14:textId="017FC390" w:rsidR="00B1076B" w:rsidRPr="007C2E07" w:rsidRDefault="00BC3EE8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  <w:lang w:eastAsia="zh-TW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４</w:t>
      </w:r>
      <w:r w:rsidR="00BA643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．期　　日　　</w:t>
      </w:r>
      <w:r w:rsidR="002036E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２０</w:t>
      </w:r>
      <w:r w:rsidR="00C5389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２</w:t>
      </w:r>
      <w:r w:rsidR="00E83C9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６</w:t>
      </w:r>
      <w:r w:rsidR="007044D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年</w:t>
      </w:r>
      <w:r w:rsidR="00DB203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４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月</w:t>
      </w:r>
      <w:r w:rsidR="0076626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１９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日（</w:t>
      </w:r>
      <w:r w:rsidR="0076626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日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）</w:t>
      </w:r>
      <w:r w:rsidR="0040417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雨天決行</w:t>
      </w:r>
    </w:p>
    <w:p w14:paraId="3F368D89" w14:textId="1D7E09F6" w:rsidR="00B1076B" w:rsidRPr="007C2E07" w:rsidRDefault="00BC3EE8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５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．会　　場　　スラローム競技　　　　　　多摩川御岳カヌー</w:t>
      </w:r>
      <w:r w:rsidR="00520A0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競技場</w:t>
      </w:r>
      <w:r w:rsidR="0076626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CE264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御岳小橋下流域</w:t>
      </w:r>
    </w:p>
    <w:p w14:paraId="2AE08DF3" w14:textId="1C3ACD37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ワイルドウォーター競技　　</w:t>
      </w:r>
      <w:r w:rsidR="00AC512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姫岩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より沢井</w:t>
      </w:r>
      <w:r w:rsidR="006C58A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水位計測塔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間、約</w:t>
      </w:r>
      <w:r w:rsidR="00403F54"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>8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>00m</w:t>
      </w:r>
    </w:p>
    <w:p w14:paraId="03B25A34" w14:textId="16DF6D3B" w:rsidR="00B1076B" w:rsidRPr="007C2E07" w:rsidRDefault="00BC3EE8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６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．日 時 程　</w:t>
      </w:r>
      <w:r w:rsidR="00B1076B"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 xml:space="preserve">  </w:t>
      </w:r>
      <w:r w:rsidR="00DB203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</w:t>
      </w:r>
      <w:r w:rsidR="00BA643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月</w:t>
      </w:r>
      <w:r w:rsidR="00681CC0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１８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日（</w:t>
      </w:r>
      <w:r w:rsidR="00681CC0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土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）</w:t>
      </w:r>
    </w:p>
    <w:p w14:paraId="74557215" w14:textId="082C4F64" w:rsidR="00ED2535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</w:t>
      </w:r>
      <w:r w:rsidR="00ED2535"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ab/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1F16A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：００</w:t>
      </w:r>
      <w:r w:rsidR="008A3A2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～</w:t>
      </w:r>
      <w:r w:rsidR="00ED2535"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ab/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</w:t>
      </w:r>
      <w:r w:rsidR="002E219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役員集合</w:t>
      </w:r>
      <w:r w:rsidR="008A3A2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・ゲートセッティング</w:t>
      </w:r>
    </w:p>
    <w:p w14:paraId="1056A6E3" w14:textId="6BA6AA5F" w:rsidR="00B1076B" w:rsidRPr="007C2E07" w:rsidRDefault="00093A45" w:rsidP="007C2E07">
      <w:pPr>
        <w:snapToGrid w:val="0"/>
        <w:spacing w:line="300" w:lineRule="auto"/>
        <w:ind w:left="960" w:firstLine="960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1F16A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</w:t>
      </w:r>
      <w:r w:rsidR="002E219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：００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～</w:t>
      </w:r>
      <w:r w:rsidR="002E219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ab/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</w:t>
      </w:r>
      <w:r w:rsidR="0056282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スラローム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コース開放</w:t>
      </w:r>
    </w:p>
    <w:p w14:paraId="674D0809" w14:textId="6E26B34A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  <w:lang w:eastAsia="zh-TW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 xml:space="preserve">  </w:t>
      </w:r>
      <w:r w:rsidR="00DB203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４</w:t>
      </w:r>
      <w:r w:rsidR="00BA643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月</w:t>
      </w:r>
      <w:r w:rsidR="00A112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１９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日（</w:t>
      </w:r>
      <w:r w:rsidR="00A112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日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）</w:t>
      </w:r>
    </w:p>
    <w:p w14:paraId="113A3C9B" w14:textId="512DA1B8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  <w:lang w:eastAsia="zh-TW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　　　　　　　　　　　</w:t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８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：</w:t>
      </w:r>
      <w:r w:rsidR="0098254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３</w:t>
      </w:r>
      <w:r w:rsidR="00520A0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>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　　　　　　　　役員受付</w:t>
      </w:r>
    </w:p>
    <w:p w14:paraId="0233B90A" w14:textId="02C5D064" w:rsidR="00982541" w:rsidRPr="007C2E07" w:rsidRDefault="00CF1F93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TW"/>
        </w:rPr>
        <w:t xml:space="preserve">　　　　　　　　　　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９：</w:t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～</w:t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９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</w:t>
      </w:r>
      <w:r w:rsidR="00654F1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３０</w:t>
      </w:r>
      <w:r w:rsidR="0098254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 w:rsidR="004C651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選手</w:t>
      </w:r>
      <w:r w:rsidR="0098254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受付・</w:t>
      </w:r>
      <w:r w:rsidR="001A7C5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自主</w:t>
      </w:r>
      <w:r w:rsidR="00C5389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検定</w:t>
      </w:r>
    </w:p>
    <w:p w14:paraId="154E66FD" w14:textId="7648A833" w:rsidR="00B1076B" w:rsidRPr="007C2E07" w:rsidRDefault="00B1076B" w:rsidP="00EA413F">
      <w:pPr>
        <w:snapToGrid w:val="0"/>
        <w:spacing w:line="300" w:lineRule="auto"/>
        <w:ind w:firstLineChars="1000" w:firstLine="1921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</w:t>
      </w:r>
      <w:r w:rsidR="0039131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</w:t>
      </w:r>
      <w:r w:rsidR="00ED253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開会式</w:t>
      </w:r>
      <w:r w:rsidR="002B3FB3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・監督会議</w:t>
      </w:r>
    </w:p>
    <w:p w14:paraId="3604D981" w14:textId="59F28600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</w:t>
      </w:r>
      <w:r w:rsidR="0039131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6A0D8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="0039131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：３０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スラローム１回目スタート</w:t>
      </w:r>
    </w:p>
    <w:p w14:paraId="7318E97A" w14:textId="7DF6CE4F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</w:t>
      </w:r>
      <w:r w:rsidR="006A0D8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１１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</w:t>
      </w:r>
      <w:r w:rsidR="006A0D8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３０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スラローム２回目スタート</w:t>
      </w:r>
    </w:p>
    <w:p w14:paraId="7A1428D0" w14:textId="3DAB7078" w:rsidR="00623F8D" w:rsidRPr="007C2E07" w:rsidRDefault="00342AB5" w:rsidP="006B1406">
      <w:pPr>
        <w:snapToGrid w:val="0"/>
        <w:spacing w:line="300" w:lineRule="auto"/>
        <w:ind w:firstLineChars="1000" w:firstLine="1921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１３：</w:t>
      </w:r>
      <w:r w:rsidR="006B140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="00446F29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</w:t>
      </w:r>
      <w:r w:rsidR="00623F8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ワイルドウォーター</w:t>
      </w:r>
      <w:r w:rsidR="00403F5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・ＳＵＰ</w:t>
      </w:r>
      <w:r w:rsidR="00623F8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スタート（１分間隔）</w:t>
      </w:r>
    </w:p>
    <w:p w14:paraId="1DC1CF54" w14:textId="15CC89EA" w:rsidR="00CF1F93" w:rsidRPr="007C2E07" w:rsidRDefault="00B1076B" w:rsidP="00CF1F93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</w:t>
      </w:r>
      <w:r w:rsidR="0043138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B65C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</w:t>
      </w:r>
      <w:r w:rsidR="00B65C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３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　　　　　　　　表彰・閉会式</w:t>
      </w:r>
    </w:p>
    <w:p w14:paraId="1B954726" w14:textId="4E412C21" w:rsidR="00B1076B" w:rsidRPr="007C2E07" w:rsidRDefault="009F0E68" w:rsidP="007C2E07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７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．種　　目　　スラローム　　</w:t>
      </w:r>
      <w:r w:rsidR="00CF1F93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</w:t>
      </w:r>
      <w:r w:rsidR="003D7C6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ＭＫ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－１（男子）　ＷＫ－１（女子）</w:t>
      </w:r>
    </w:p>
    <w:p w14:paraId="06C51965" w14:textId="2DC90064" w:rsidR="00B1076B" w:rsidRPr="007C2E07" w:rsidRDefault="003D7C6E" w:rsidP="00CF1F93">
      <w:pPr>
        <w:snapToGrid w:val="0"/>
        <w:spacing w:line="300" w:lineRule="auto"/>
        <w:ind w:firstLineChars="2000" w:firstLine="384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Ｍ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Ｃ－１</w:t>
      </w:r>
      <w:r w:rsidR="00C618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 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(男子)　</w:t>
      </w:r>
      <w:r w:rsidR="00C618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 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ＷＣ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－１</w:t>
      </w:r>
      <w:r w:rsidR="00FB289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（女子）</w:t>
      </w:r>
    </w:p>
    <w:p w14:paraId="526BEEC3" w14:textId="6B8EBAC5" w:rsidR="00C618DD" w:rsidRPr="007C2E07" w:rsidRDefault="00EE3A70" w:rsidP="00CF1F93">
      <w:pPr>
        <w:snapToGrid w:val="0"/>
        <w:spacing w:line="300" w:lineRule="auto"/>
        <w:ind w:firstLineChars="2000" w:firstLine="384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ＭＣ－２(男子)，ＷＣ－２（女子），</w:t>
      </w:r>
      <w:r w:rsidR="00C618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ＸＣ―</w:t>
      </w:r>
      <w:r w:rsidR="003D37D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２</w:t>
      </w:r>
      <w:r w:rsidR="00C618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（男女混合）</w:t>
      </w:r>
    </w:p>
    <w:p w14:paraId="11B39C17" w14:textId="5D9FF72C" w:rsidR="003D7C6E" w:rsidRPr="007C2E07" w:rsidRDefault="00B1076B" w:rsidP="003D7C6E">
      <w:pPr>
        <w:snapToGrid w:val="0"/>
        <w:spacing w:line="300" w:lineRule="auto"/>
        <w:ind w:leftChars="400" w:left="3841" w:hangingChars="1600" w:hanging="3073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ワイルドウォーター　　Ｗ</w:t>
      </w:r>
      <w:r w:rsidR="003D7C6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Ｍ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Ｋ－１（男子）　ＷＷＫ－１（女子）</w:t>
      </w:r>
    </w:p>
    <w:p w14:paraId="3277CB63" w14:textId="77777777" w:rsidR="00B1076B" w:rsidRPr="007C2E07" w:rsidRDefault="003D7C6E" w:rsidP="003D7C6E">
      <w:pPr>
        <w:snapToGrid w:val="0"/>
        <w:spacing w:line="300" w:lineRule="auto"/>
        <w:ind w:leftChars="1900" w:left="3842" w:hangingChars="100" w:hanging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Ｗ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Ｍ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Ｃ－１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（男子）</w:t>
      </w:r>
      <w:r w:rsidR="00C618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Ｗ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Ｗ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Ｃ－</w:t>
      </w:r>
      <w:r w:rsidR="00AE789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C618D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（女子）</w:t>
      </w:r>
    </w:p>
    <w:p w14:paraId="38C2752C" w14:textId="5CFC907C" w:rsidR="004C6514" w:rsidRPr="007C2E07" w:rsidRDefault="004C6514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</w:t>
      </w:r>
      <w:r w:rsidR="007611B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ＳＵＰ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</w:t>
      </w:r>
      <w:r w:rsidR="007611B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ＳＵＰＭ―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>1</w:t>
      </w:r>
      <w:r w:rsidR="00FA616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男子</w:t>
      </w:r>
      <w:r w:rsidR="00FA616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） </w:t>
      </w:r>
      <w:r w:rsidR="006D2510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ＳＵＰＷ－１</w:t>
      </w:r>
      <w:r w:rsidR="00FA616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（女子）</w:t>
      </w:r>
    </w:p>
    <w:p w14:paraId="1715FB85" w14:textId="603FC57A" w:rsidR="00B1076B" w:rsidRPr="007C2E07" w:rsidRDefault="009F0E68" w:rsidP="00B1076B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８</w:t>
      </w:r>
      <w:r w:rsidR="00520A0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．方　　式　　公益社団法人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日本カヌー連盟競技規則に準ずる。</w:t>
      </w:r>
    </w:p>
    <w:p w14:paraId="415ECB53" w14:textId="77777777" w:rsidR="00B1076B" w:rsidRPr="007C2E07" w:rsidRDefault="00ED00C0" w:rsidP="00ED00C0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・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スラロームは</w:t>
      </w:r>
      <w:r w:rsidR="00CF1F93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２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回のベスト記録を成績とする。（合計記録ではない）</w:t>
      </w:r>
    </w:p>
    <w:p w14:paraId="6CAAF6DB" w14:textId="77777777" w:rsidR="00ED00C0" w:rsidRPr="007C2E07" w:rsidRDefault="00ED00C0" w:rsidP="00ED00C0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但し、サップ競技規則は下記に準ずる。</w:t>
      </w:r>
    </w:p>
    <w:p w14:paraId="75CD293D" w14:textId="77777777" w:rsidR="004C6514" w:rsidRPr="007C2E07" w:rsidRDefault="00ED00C0" w:rsidP="00ED00C0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・</w:t>
      </w:r>
      <w:r w:rsidR="004C651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サップ競技はダウンリバー１本を記録とする。</w:t>
      </w:r>
    </w:p>
    <w:p w14:paraId="5AB408C3" w14:textId="77777777" w:rsidR="00ED00C0" w:rsidRPr="007C2E07" w:rsidRDefault="00ED00C0" w:rsidP="00ED00C0">
      <w:pPr>
        <w:ind w:firstLineChars="900" w:firstLine="1729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</w:t>
      </w:r>
      <w:r w:rsidRPr="007C2E07">
        <w:rPr>
          <w:rFonts w:hint="eastAsia"/>
          <w:color w:val="000000" w:themeColor="text1"/>
        </w:rPr>
        <w:t>素材を問わず艇長</w:t>
      </w:r>
      <w:r w:rsidRPr="007C2E07">
        <w:rPr>
          <w:rFonts w:hint="eastAsia"/>
          <w:color w:val="000000" w:themeColor="text1"/>
        </w:rPr>
        <w:t>11ft</w:t>
      </w:r>
      <w:r w:rsidRPr="007C2E07">
        <w:rPr>
          <w:rFonts w:hint="eastAsia"/>
          <w:color w:val="000000" w:themeColor="text1"/>
        </w:rPr>
        <w:t>以下</w:t>
      </w:r>
    </w:p>
    <w:p w14:paraId="47C10791" w14:textId="3A9F7AE8" w:rsidR="00ED00C0" w:rsidRPr="007C2E07" w:rsidRDefault="00ED00C0" w:rsidP="00ED00C0">
      <w:pPr>
        <w:ind w:firstLineChars="900" w:firstLine="1729"/>
        <w:rPr>
          <w:color w:val="000000" w:themeColor="text1"/>
        </w:rPr>
      </w:pPr>
      <w:r w:rsidRPr="007C2E07">
        <w:rPr>
          <w:rFonts w:hint="eastAsia"/>
          <w:color w:val="000000" w:themeColor="text1"/>
        </w:rPr>
        <w:t>・</w:t>
      </w:r>
      <w:r w:rsidRPr="007C2E07">
        <w:rPr>
          <w:rFonts w:hint="eastAsia"/>
          <w:color w:val="000000" w:themeColor="text1"/>
        </w:rPr>
        <w:t>PFD</w:t>
      </w:r>
      <w:r w:rsidRPr="007C2E07">
        <w:rPr>
          <w:rFonts w:hint="eastAsia"/>
          <w:color w:val="000000" w:themeColor="text1"/>
        </w:rPr>
        <w:t>、ヘルメット、足全体を覆う保護フットウエア、脚全体を覆うウエアを装着する</w:t>
      </w:r>
    </w:p>
    <w:p w14:paraId="7ED1D83A" w14:textId="279AB5B6" w:rsidR="0008191B" w:rsidRPr="007C2E07" w:rsidRDefault="0008191B" w:rsidP="00ED00C0">
      <w:pPr>
        <w:ind w:firstLineChars="900" w:firstLine="1729"/>
        <w:rPr>
          <w:color w:val="000000" w:themeColor="text1"/>
        </w:rPr>
      </w:pPr>
      <w:r w:rsidRPr="007C2E07">
        <w:rPr>
          <w:rFonts w:hint="eastAsia"/>
          <w:color w:val="000000" w:themeColor="text1"/>
        </w:rPr>
        <w:t xml:space="preserve">　こと。</w:t>
      </w:r>
    </w:p>
    <w:p w14:paraId="534C20A3" w14:textId="1FE1DFE1" w:rsidR="0002644E" w:rsidRPr="007C2E07" w:rsidRDefault="0002644E" w:rsidP="0002644E">
      <w:pPr>
        <w:ind w:firstLineChars="900" w:firstLine="1729"/>
        <w:rPr>
          <w:color w:val="000000" w:themeColor="text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</w:t>
      </w:r>
      <w:r w:rsidRPr="007C2E07">
        <w:rPr>
          <w:rFonts w:hint="eastAsia"/>
          <w:color w:val="000000" w:themeColor="text1"/>
        </w:rPr>
        <w:t>リーシュは足首や膝に装着しない事。もし装着する場合はクイックリリース</w:t>
      </w:r>
      <w:r w:rsidR="00A945E7" w:rsidRPr="007C2E07">
        <w:rPr>
          <w:rFonts w:hint="eastAsia"/>
          <w:color w:val="000000" w:themeColor="text1"/>
        </w:rPr>
        <w:t>機能</w:t>
      </w:r>
      <w:r w:rsidRPr="007C2E07">
        <w:rPr>
          <w:rFonts w:hint="eastAsia"/>
          <w:color w:val="000000" w:themeColor="text1"/>
        </w:rPr>
        <w:t>を</w:t>
      </w:r>
    </w:p>
    <w:p w14:paraId="2A8CFAB0" w14:textId="3756837F" w:rsidR="0002644E" w:rsidRPr="007C2E07" w:rsidRDefault="0002644E" w:rsidP="0002644E">
      <w:pPr>
        <w:ind w:firstLineChars="1000" w:firstLine="1921"/>
        <w:rPr>
          <w:color w:val="000000" w:themeColor="text1"/>
        </w:rPr>
      </w:pPr>
      <w:r w:rsidRPr="007C2E07">
        <w:rPr>
          <w:rFonts w:hint="eastAsia"/>
          <w:color w:val="000000" w:themeColor="text1"/>
        </w:rPr>
        <w:t>持ち、加えて緊急離脱</w:t>
      </w:r>
      <w:r w:rsidR="001A15F3" w:rsidRPr="007C2E07">
        <w:rPr>
          <w:rFonts w:hint="eastAsia"/>
          <w:color w:val="000000" w:themeColor="text1"/>
        </w:rPr>
        <w:t>機能</w:t>
      </w:r>
      <w:r w:rsidRPr="007C2E07">
        <w:rPr>
          <w:rFonts w:hint="eastAsia"/>
          <w:color w:val="000000" w:themeColor="text1"/>
        </w:rPr>
        <w:t>を備えているものを使用すること。</w:t>
      </w:r>
    </w:p>
    <w:p w14:paraId="4A8DAC38" w14:textId="43249B5A" w:rsidR="00B1076B" w:rsidRPr="007C2E07" w:rsidRDefault="009F0E68" w:rsidP="007C2E07">
      <w:pPr>
        <w:snapToGrid w:val="0"/>
        <w:spacing w:line="300" w:lineRule="auto"/>
        <w:ind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９</w:t>
      </w:r>
      <w:r w:rsidR="00F93AF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．参加資格　　</w:t>
      </w:r>
      <w:r w:rsidR="00520A0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公益社団法人</w:t>
      </w:r>
      <w:r w:rsidR="00F93AF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日</w:t>
      </w:r>
      <w:r w:rsidR="00F643A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本カヌー連盟に</w:t>
      </w:r>
      <w:r w:rsidR="00C5389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令和</w:t>
      </w:r>
      <w:r w:rsidR="0045727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８</w:t>
      </w:r>
      <w:r w:rsidR="00F643A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年度</w:t>
      </w:r>
      <w:r w:rsidR="00471D3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賛助会員</w:t>
      </w:r>
      <w:r w:rsidR="00F643A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Ａ登録している者</w:t>
      </w:r>
      <w:r w:rsidR="0095275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14:paraId="3814C413" w14:textId="77D504B1" w:rsidR="004C6514" w:rsidRPr="007C2E07" w:rsidRDefault="00ED00C0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</w:t>
      </w:r>
      <w:r w:rsidR="00A945E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ＳＵＰ</w:t>
      </w:r>
      <w:r w:rsidR="00AB2CD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出場者</w:t>
      </w:r>
      <w:r w:rsidR="0095275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において</w:t>
      </w:r>
      <w:r w:rsidR="00AB2CD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は</w:t>
      </w:r>
      <w:r w:rsidR="0095275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、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上記以外も認める。</w:t>
      </w:r>
    </w:p>
    <w:p w14:paraId="5BEF0858" w14:textId="1DE4E232" w:rsidR="00913BAF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9F0E6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０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．参 加 料（</w:t>
      </w:r>
      <w:r w:rsidR="002A371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１種目、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保険料含む）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1574"/>
      </w:tblGrid>
      <w:tr w:rsidR="007C2E07" w:rsidRPr="007C2E07" w14:paraId="19F667E0" w14:textId="77777777" w:rsidTr="00766160">
        <w:trPr>
          <w:trHeight w:val="422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4C6" w14:textId="6B772304" w:rsidR="004D0274" w:rsidRPr="007C2E07" w:rsidRDefault="004D0274" w:rsidP="007C2E0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種　　　　　目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14:paraId="50F3563E" w14:textId="70C66A6F" w:rsidR="004D0274" w:rsidRPr="007C2E07" w:rsidRDefault="004D0274" w:rsidP="007C2E0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金額</w:t>
            </w:r>
          </w:p>
        </w:tc>
      </w:tr>
      <w:tr w:rsidR="007C2E07" w:rsidRPr="007C2E07" w14:paraId="775A0095" w14:textId="77777777" w:rsidTr="009D177B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1CFBBB64" w14:textId="06EE0F1A" w:rsidR="004D0274" w:rsidRPr="007C2E07" w:rsidRDefault="004D0274" w:rsidP="00AC30C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スラローム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4474433" w14:textId="69CB021C" w:rsidR="004D0274" w:rsidRPr="007C2E07" w:rsidRDefault="004D0274" w:rsidP="005E08AF">
            <w:pPr>
              <w:snapToGrid w:val="0"/>
              <w:spacing w:line="300" w:lineRule="auto"/>
              <w:ind w:left="192" w:hangingChars="100" w:hanging="192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ＭＫ－１,ＷＫ－１,ＭＣ－１,ＷＣ－１,</w:t>
            </w:r>
          </w:p>
        </w:tc>
        <w:tc>
          <w:tcPr>
            <w:tcW w:w="1574" w:type="dxa"/>
          </w:tcPr>
          <w:p w14:paraId="2D103A16" w14:textId="2C1CE02A" w:rsidR="004D0274" w:rsidRPr="007C2E07" w:rsidRDefault="004D0274" w:rsidP="00AC30C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２，０００円</w:t>
            </w:r>
          </w:p>
        </w:tc>
      </w:tr>
      <w:tr w:rsidR="007C2E07" w:rsidRPr="007C2E07" w14:paraId="4EFA520E" w14:textId="77777777" w:rsidTr="009D177B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2D55754" w14:textId="77777777" w:rsidR="004D0274" w:rsidRPr="007C2E07" w:rsidRDefault="004D0274" w:rsidP="00AC30C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4394" w:type="dxa"/>
          </w:tcPr>
          <w:p w14:paraId="5D840D73" w14:textId="6AD065A0" w:rsidR="004D0274" w:rsidRPr="007C2E07" w:rsidRDefault="004D0274" w:rsidP="00AC30C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ＭＣ－２，ＷＣ－２，ＸＣ－２</w:t>
            </w:r>
          </w:p>
        </w:tc>
        <w:tc>
          <w:tcPr>
            <w:tcW w:w="1574" w:type="dxa"/>
          </w:tcPr>
          <w:p w14:paraId="2E04F01C" w14:textId="77777777" w:rsidR="004D0274" w:rsidRPr="007C2E07" w:rsidRDefault="004D0274" w:rsidP="00AC30C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４，０００円</w:t>
            </w:r>
          </w:p>
        </w:tc>
      </w:tr>
      <w:tr w:rsidR="007C2E07" w:rsidRPr="007C2E07" w14:paraId="2603A6ED" w14:textId="77777777" w:rsidTr="00F052DB">
        <w:tc>
          <w:tcPr>
            <w:tcW w:w="3114" w:type="dxa"/>
            <w:tcBorders>
              <w:top w:val="single" w:sz="4" w:space="0" w:color="auto"/>
            </w:tcBorders>
          </w:tcPr>
          <w:p w14:paraId="742ABF52" w14:textId="04F1C894" w:rsidR="004D0274" w:rsidRPr="007C2E07" w:rsidRDefault="004D0274" w:rsidP="00AC30C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ワイルドウォーター</w:t>
            </w:r>
          </w:p>
        </w:tc>
        <w:tc>
          <w:tcPr>
            <w:tcW w:w="4394" w:type="dxa"/>
          </w:tcPr>
          <w:p w14:paraId="26FA9DA2" w14:textId="4AA887AB" w:rsidR="004D0274" w:rsidRPr="007C2E07" w:rsidRDefault="004D0274" w:rsidP="00AC30C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ＷＭＫ－1，ＷＷＫ－1</w:t>
            </w:r>
          </w:p>
        </w:tc>
        <w:tc>
          <w:tcPr>
            <w:tcW w:w="1574" w:type="dxa"/>
          </w:tcPr>
          <w:p w14:paraId="777E189B" w14:textId="3E6983E9" w:rsidR="004D0274" w:rsidRPr="007C2E07" w:rsidRDefault="004D0274" w:rsidP="00AC30C2">
            <w:pPr>
              <w:snapToGrid w:val="0"/>
              <w:spacing w:line="30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Cs w:val="21"/>
              </w:rPr>
            </w:pPr>
            <w:r w:rsidRPr="007C2E07">
              <w:rPr>
                <w:rFonts w:ascii="Times New Roman" w:eastAsiaTheme="minorEastAsia" w:hAnsi="Times New Roman" w:hint="eastAsia"/>
                <w:bCs/>
                <w:color w:val="000000" w:themeColor="text1"/>
                <w:szCs w:val="21"/>
              </w:rPr>
              <w:t>１，０００円</w:t>
            </w:r>
          </w:p>
        </w:tc>
      </w:tr>
      <w:tr w:rsidR="007C2E07" w:rsidRPr="007C2E07" w14:paraId="24E5B8F3" w14:textId="77777777" w:rsidTr="007C2E07">
        <w:tc>
          <w:tcPr>
            <w:tcW w:w="3114" w:type="dxa"/>
            <w:tcBorders>
              <w:bottom w:val="single" w:sz="4" w:space="0" w:color="auto"/>
            </w:tcBorders>
          </w:tcPr>
          <w:p w14:paraId="3BD27B6C" w14:textId="70F664D9" w:rsidR="001A384E" w:rsidRPr="007C2E07" w:rsidRDefault="004D0274" w:rsidP="00AC30C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C2E0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ＳＵＰ</w:t>
            </w:r>
          </w:p>
        </w:tc>
        <w:tc>
          <w:tcPr>
            <w:tcW w:w="4394" w:type="dxa"/>
          </w:tcPr>
          <w:p w14:paraId="14D5BCDF" w14:textId="6426720D" w:rsidR="001A384E" w:rsidRPr="007C2E07" w:rsidRDefault="001A384E" w:rsidP="00AC30C2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7C2E0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ＳＵＰＭ</w:t>
            </w:r>
            <w:r w:rsidR="004D0274" w:rsidRPr="007C2E0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－１，ＳＵＰＷ－１</w:t>
            </w:r>
          </w:p>
        </w:tc>
        <w:tc>
          <w:tcPr>
            <w:tcW w:w="1574" w:type="dxa"/>
          </w:tcPr>
          <w:p w14:paraId="66BB7A4C" w14:textId="6075D7A8" w:rsidR="001A384E" w:rsidRPr="007C2E07" w:rsidRDefault="004D0274">
            <w:pPr>
              <w:snapToGrid w:val="0"/>
              <w:spacing w:line="30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Cs w:val="21"/>
              </w:rPr>
            </w:pPr>
            <w:r w:rsidRPr="007C2E07">
              <w:rPr>
                <w:rFonts w:ascii="Times New Roman" w:eastAsiaTheme="minorEastAsia" w:hAnsi="Times New Roman" w:hint="eastAsia"/>
                <w:bCs/>
                <w:color w:val="000000" w:themeColor="text1"/>
                <w:szCs w:val="21"/>
              </w:rPr>
              <w:t>１，０００円</w:t>
            </w:r>
          </w:p>
        </w:tc>
      </w:tr>
    </w:tbl>
    <w:p w14:paraId="14768FA8" w14:textId="77777777" w:rsidR="006E7418" w:rsidRPr="007C2E07" w:rsidRDefault="006E7418" w:rsidP="00B1076B">
      <w:pPr>
        <w:snapToGrid w:val="0"/>
        <w:spacing w:line="300" w:lineRule="auto"/>
        <w:ind w:left="1729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14:paraId="24CD3088" w14:textId="585D21BC" w:rsidR="00B1076B" w:rsidRPr="007C2E07" w:rsidRDefault="00480340" w:rsidP="00842093">
      <w:pPr>
        <w:snapToGrid w:val="0"/>
        <w:spacing w:line="300" w:lineRule="auto"/>
        <w:ind w:left="1729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noProof/>
          <w:color w:val="000000" w:themeColor="text1"/>
          <w:szCs w:val="21"/>
        </w:rPr>
        <w:lastRenderedPageBreak/>
        <w:drawing>
          <wp:anchor distT="0" distB="0" distL="114300" distR="114300" simplePos="0" relativeHeight="251657216" behindDoc="1" locked="0" layoutInCell="1" allowOverlap="1" wp14:anchorId="325DBC6E" wp14:editId="32613BF5">
            <wp:simplePos x="0" y="0"/>
            <wp:positionH relativeFrom="column">
              <wp:posOffset>4877435</wp:posOffset>
            </wp:positionH>
            <wp:positionV relativeFrom="paragraph">
              <wp:posOffset>0</wp:posOffset>
            </wp:positionV>
            <wp:extent cx="927735" cy="927735"/>
            <wp:effectExtent l="0" t="0" r="5715" b="5715"/>
            <wp:wrapTight wrapText="bothSides">
              <wp:wrapPolygon edited="0">
                <wp:start x="0" y="0"/>
                <wp:lineTo x="0" y="21290"/>
                <wp:lineTo x="21290" y="21290"/>
                <wp:lineTo x="21290" y="0"/>
                <wp:lineTo x="0" y="0"/>
              </wp:wrapPolygon>
            </wp:wrapTight>
            <wp:docPr id="6620113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11377" name="図 6620113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5B5D9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pacing w:val="39"/>
          <w:kern w:val="0"/>
          <w:szCs w:val="21"/>
          <w:fitText w:val="784" w:id="-488377088"/>
        </w:rPr>
        <w:t>申込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kern w:val="0"/>
          <w:szCs w:val="21"/>
          <w:fitText w:val="784" w:id="-488377088"/>
        </w:rPr>
        <w:t>み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 w:rsidR="00AC23C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フォームから</w:t>
      </w:r>
      <w:r w:rsidR="00DB1C24"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４</w:t>
      </w:r>
      <w:r w:rsidR="001C7AC4"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月</w:t>
      </w:r>
      <w:r w:rsidR="005B2637"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１１</w:t>
      </w:r>
      <w:r w:rsidR="00CF1F93"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日（金</w:t>
      </w:r>
      <w:r w:rsidR="00B1076B"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）までに</w:t>
      </w:r>
      <w:r w:rsidR="00A7480D"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申し込む</w:t>
      </w:r>
      <w:r w:rsidR="00842093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こと。</w:t>
      </w:r>
    </w:p>
    <w:p w14:paraId="421CA75F" w14:textId="780413BF" w:rsidR="00912344" w:rsidRPr="007C2E07" w:rsidRDefault="00912344" w:rsidP="00842093">
      <w:pPr>
        <w:snapToGrid w:val="0"/>
        <w:spacing w:line="300" w:lineRule="auto"/>
        <w:ind w:left="1729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大会申込フォーム：</w:t>
      </w:r>
      <w:r w:rsidR="00D307A5"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>https://forms.gle/pt2A6gfQkwbLKrHS6</w:t>
      </w:r>
    </w:p>
    <w:p w14:paraId="33BA1644" w14:textId="7069122C" w:rsidR="00305BEA" w:rsidRPr="007C2E07" w:rsidRDefault="00305BEA" w:rsidP="00842093">
      <w:pPr>
        <w:snapToGrid w:val="0"/>
        <w:spacing w:line="300" w:lineRule="auto"/>
        <w:ind w:left="1729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なお、埼玉県選手は</w:t>
      </w:r>
      <w:r w:rsidR="00017D1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下記に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記載</w:t>
      </w:r>
      <w:r w:rsidR="00017D1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する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埼玉県カヌー</w:t>
      </w:r>
      <w:r w:rsidR="00017D1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協会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大会事務局への連絡でも</w:t>
      </w:r>
      <w:r w:rsidR="00017D1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結構です。</w:t>
      </w:r>
    </w:p>
    <w:p w14:paraId="7B7965AA" w14:textId="1B67A0A2" w:rsidR="00480340" w:rsidRPr="007C2E07" w:rsidRDefault="00480340" w:rsidP="00842093">
      <w:pPr>
        <w:snapToGrid w:val="0"/>
        <w:spacing w:line="300" w:lineRule="auto"/>
        <w:ind w:left="1729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14:paraId="4FD8DCF3" w14:textId="3E2CF60F" w:rsidR="003D7ACA" w:rsidRPr="007C2E07" w:rsidRDefault="00C160D7" w:rsidP="00C160D7">
      <w:pPr>
        <w:snapToGrid w:val="0"/>
        <w:spacing w:line="300" w:lineRule="auto"/>
        <w:ind w:left="1729" w:right="210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１２．</w:t>
      </w:r>
      <w:r w:rsidR="00DB1C2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問合せ先・</w:t>
      </w:r>
      <w:r w:rsidR="003D7AC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参加料支払い</w:t>
      </w:r>
    </w:p>
    <w:p w14:paraId="4688D043" w14:textId="73982F21" w:rsidR="003D7ACA" w:rsidRPr="007C2E07" w:rsidRDefault="00DB1C24" w:rsidP="003D7ACA">
      <w:pPr>
        <w:snapToGrid w:val="0"/>
        <w:spacing w:line="300" w:lineRule="auto"/>
        <w:ind w:leftChars="900" w:left="1729" w:right="210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東京都カヌー協会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CN"/>
        </w:rPr>
        <w:t>大会事務局</w:t>
      </w:r>
    </w:p>
    <w:p w14:paraId="1BEE0160" w14:textId="77777777" w:rsidR="00DB1C24" w:rsidRPr="007C2E07" w:rsidRDefault="00DB1C24" w:rsidP="00DB1C24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  <w:lang w:val="fr-CA" w:eastAsia="zh-CN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CN"/>
        </w:rPr>
        <w:t xml:space="preserve">　鈴木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  <w:lang w:eastAsia="zh-CN"/>
        </w:rPr>
        <w:t xml:space="preserve">利一　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携帯　0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</w:rPr>
        <w:t>90-8800-6007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  <w:lang w:val="fr-CA" w:eastAsia="zh-CN"/>
        </w:rPr>
        <w:t xml:space="preserve">E-mail  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  <w:lang w:val="fr-CA"/>
        </w:rPr>
        <w:t>reach-suzuki422@outlook</w:t>
      </w:r>
      <w:r w:rsidRPr="007C2E07">
        <w:rPr>
          <w:rFonts w:asciiTheme="minorEastAsia" w:eastAsiaTheme="minorEastAsia" w:hAnsiTheme="minorEastAsia"/>
          <w:bCs/>
          <w:color w:val="000000" w:themeColor="text1"/>
          <w:szCs w:val="21"/>
          <w:lang w:val="fr-CA" w:eastAsia="zh-CN"/>
        </w:rPr>
        <w:t xml:space="preserve">.jp  </w:t>
      </w:r>
    </w:p>
    <w:p w14:paraId="354B8833" w14:textId="7D045F21" w:rsidR="00DB1C24" w:rsidRPr="007C2E07" w:rsidRDefault="00DB1C24" w:rsidP="007C2E07">
      <w:pPr>
        <w:snapToGrid w:val="0"/>
        <w:spacing w:line="300" w:lineRule="auto"/>
        <w:ind w:leftChars="900" w:left="1729" w:right="210"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※参加料は申込期限の４月１１日までに下記口座に振り込むこと</w:t>
      </w:r>
    </w:p>
    <w:p w14:paraId="7CFB5845" w14:textId="6BA57BBC" w:rsidR="00C160D7" w:rsidRPr="007C2E07" w:rsidRDefault="00C160D7" w:rsidP="007C2E07">
      <w:pPr>
        <w:snapToGrid w:val="0"/>
        <w:spacing w:line="300" w:lineRule="auto"/>
        <w:ind w:leftChars="900" w:left="1729" w:right="210"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銀 行 名：三菱UFJ銀行　阿佐ヶ谷支店　</w:t>
      </w:r>
    </w:p>
    <w:p w14:paraId="51764767" w14:textId="047B8BD0" w:rsidR="00C160D7" w:rsidRPr="007C2E07" w:rsidRDefault="00C160D7" w:rsidP="007C2E07">
      <w:pPr>
        <w:snapToGrid w:val="0"/>
        <w:spacing w:line="300" w:lineRule="auto"/>
        <w:ind w:leftChars="300" w:left="1728" w:right="210" w:hangingChars="600" w:hanging="115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口座番号：普通　０６７５８３７</w:t>
      </w:r>
    </w:p>
    <w:p w14:paraId="419E0978" w14:textId="5DE86B73" w:rsidR="00C160D7" w:rsidRPr="007C2E07" w:rsidRDefault="00C160D7" w:rsidP="007C2E07">
      <w:pPr>
        <w:snapToGrid w:val="0"/>
        <w:spacing w:line="300" w:lineRule="auto"/>
        <w:ind w:leftChars="400" w:left="1728" w:right="210" w:hangingChars="500" w:hanging="960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口 座 名：東京都カヌー協会　会長　大野　正次（オオノ　マサジ）</w:t>
      </w:r>
    </w:p>
    <w:p w14:paraId="50F9FAF1" w14:textId="4B7B0028" w:rsidR="00C17780" w:rsidRPr="007C2E07" w:rsidRDefault="00C17780" w:rsidP="007C2E07">
      <w:pPr>
        <w:snapToGrid w:val="0"/>
        <w:spacing w:line="300" w:lineRule="auto"/>
        <w:ind w:leftChars="100" w:left="1729" w:right="210" w:hangingChars="800" w:hanging="1537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埼玉県カヌー協会　大会事務局</w:t>
      </w:r>
    </w:p>
    <w:p w14:paraId="32CB6354" w14:textId="69069F49" w:rsidR="000635C2" w:rsidRPr="007C2E07" w:rsidRDefault="00C17780" w:rsidP="000635C2">
      <w:pPr>
        <w:snapToGrid w:val="0"/>
        <w:spacing w:line="300" w:lineRule="auto"/>
        <w:ind w:left="1729" w:right="210" w:hangingChars="900" w:hanging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竹原　誠　　携帯　</w:t>
      </w:r>
      <w:r w:rsidR="008076E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090-6944-0156</w:t>
      </w:r>
      <w:r w:rsidR="000635C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0635C2" w:rsidRPr="007C2E07">
        <w:rPr>
          <w:rFonts w:asciiTheme="minorEastAsia" w:eastAsiaTheme="minorEastAsia" w:hAnsiTheme="minorEastAsia"/>
          <w:bCs/>
          <w:color w:val="000000" w:themeColor="text1"/>
          <w:szCs w:val="21"/>
          <w:lang w:val="fr-CA" w:eastAsia="zh-CN"/>
        </w:rPr>
        <w:t xml:space="preserve">E-mail  </w:t>
      </w:r>
      <w:r w:rsidR="003D7ACA" w:rsidRPr="007C2E07">
        <w:rPr>
          <w:rFonts w:asciiTheme="minorEastAsia" w:eastAsiaTheme="minorEastAsia" w:hAnsiTheme="minorEastAsia"/>
          <w:bCs/>
          <w:color w:val="000000" w:themeColor="text1"/>
          <w:szCs w:val="21"/>
          <w:lang w:val="fr-CA" w:eastAsia="zh-CN"/>
        </w:rPr>
        <w:t>fxyyq773@yahoo.co.jp</w:t>
      </w:r>
    </w:p>
    <w:p w14:paraId="37727E01" w14:textId="43E5BD11" w:rsidR="00DB1C24" w:rsidRPr="007C2E07" w:rsidRDefault="00DB1C24" w:rsidP="007C2E07">
      <w:pPr>
        <w:snapToGrid w:val="0"/>
        <w:spacing w:line="300" w:lineRule="auto"/>
        <w:ind w:leftChars="900" w:left="1729" w:right="210" w:firstLineChars="100" w:firstLine="192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※参加料は大会当日に</w:t>
      </w:r>
      <w:r w:rsidR="008F171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支払うこと</w:t>
      </w:r>
    </w:p>
    <w:p w14:paraId="6B2E79EE" w14:textId="074865E9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8F171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３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．組み合わせ　</w:t>
      </w:r>
      <w:r w:rsidR="00DB203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</w:t>
      </w:r>
      <w:r w:rsidR="001C7AC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月</w:t>
      </w:r>
      <w:r w:rsidR="000704AF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１２</w:t>
      </w:r>
      <w:r w:rsidR="009060C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日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（土）　東京都カヌー協会</w:t>
      </w:r>
      <w:r w:rsidR="001531A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／埼玉県カヌー協会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にて行う</w:t>
      </w:r>
    </w:p>
    <w:p w14:paraId="71088BCE" w14:textId="12796717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8F171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．参 加 賞　　</w:t>
      </w:r>
      <w:r w:rsidR="008D714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なし</w:t>
      </w:r>
    </w:p>
    <w:p w14:paraId="6FE850D9" w14:textId="128DB8A6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8F171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５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．表　　彰　　競技会別</w:t>
      </w:r>
      <w:r w:rsidRPr="007C2E0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に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各種目３位</w:t>
      </w:r>
      <w:r w:rsidR="001531A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まで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賞状を授与する。</w:t>
      </w:r>
    </w:p>
    <w:p w14:paraId="3E728E24" w14:textId="77777777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但し、カテゴリ</w:t>
      </w:r>
      <w:r w:rsidR="0075327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ー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毎の参加数が３艇又は３組未満の種目は表彰しない。</w:t>
      </w:r>
    </w:p>
    <w:p w14:paraId="4BC3D7EA" w14:textId="073C1843" w:rsidR="00B1076B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8F171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６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．国民</w:t>
      </w:r>
      <w:r w:rsidR="00E65759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スポーツ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大会選手の選考</w:t>
      </w:r>
    </w:p>
    <w:p w14:paraId="67528172" w14:textId="45435448" w:rsidR="00FA3637" w:rsidRPr="007C2E07" w:rsidRDefault="00B1076B" w:rsidP="00B1076B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</w:t>
      </w:r>
      <w:r w:rsidR="00FA363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①　</w:t>
      </w:r>
      <w:r w:rsidR="001531A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各都県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カヌー協会</w:t>
      </w:r>
      <w:r w:rsidR="009F62C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において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選考</w:t>
      </w:r>
      <w:r w:rsidR="00FA363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、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決定する。</w:t>
      </w:r>
      <w:r w:rsidR="00054228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国民スポーツ大会選手選考を希望する</w:t>
      </w:r>
      <w:r w:rsidR="00FA363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</w:p>
    <w:p w14:paraId="77F071DC" w14:textId="505411B6" w:rsidR="008902ED" w:rsidRPr="007C2E07" w:rsidRDefault="00054228" w:rsidP="00FA3637">
      <w:pPr>
        <w:snapToGrid w:val="0"/>
        <w:spacing w:line="300" w:lineRule="auto"/>
        <w:ind w:firstLineChars="1100" w:firstLine="2113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場合、申込フォームでその意向を表明すること。</w:t>
      </w:r>
    </w:p>
    <w:p w14:paraId="60675386" w14:textId="77777777" w:rsidR="00E1609C" w:rsidRPr="007C2E07" w:rsidRDefault="00FA3637" w:rsidP="00FA3637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②　</w:t>
      </w:r>
      <w:r w:rsidR="00E1609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国民スポーツ大会参加資格を有する者</w:t>
      </w:r>
    </w:p>
    <w:p w14:paraId="14CD358C" w14:textId="68F9A977" w:rsidR="003B5DC5" w:rsidRPr="007C2E07" w:rsidRDefault="003B5DC5" w:rsidP="00FA3637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　ア　居住地を示す現住所が東京／埼玉にある者</w:t>
      </w:r>
    </w:p>
    <w:p w14:paraId="77913D10" w14:textId="28D3749C" w:rsidR="003B5DC5" w:rsidRPr="007C2E07" w:rsidRDefault="003B5DC5" w:rsidP="00FA3637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　</w:t>
      </w:r>
      <w:r w:rsidR="00C47EA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イ　勤務地が東京都／埼玉県にある者</w:t>
      </w:r>
    </w:p>
    <w:p w14:paraId="47162047" w14:textId="6F36185A" w:rsidR="00C47EAA" w:rsidRPr="007C2E07" w:rsidRDefault="00C47EAA" w:rsidP="00FA3637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　ウ　ふるさと登録を完了した者</w:t>
      </w:r>
    </w:p>
    <w:p w14:paraId="6F2CEF88" w14:textId="5CCF36ED" w:rsidR="00C47EAA" w:rsidRPr="007C2E07" w:rsidRDefault="00C47EAA" w:rsidP="00FA3637">
      <w:pPr>
        <w:snapToGrid w:val="0"/>
        <w:spacing w:line="30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　　　　　　　　　エ　</w:t>
      </w:r>
      <w:r w:rsidR="006B75D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大学生においては卒業高校の所在地が東京都／埼玉県にある者</w:t>
      </w:r>
    </w:p>
    <w:p w14:paraId="488F26D8" w14:textId="080B683C" w:rsidR="000612EF" w:rsidRPr="007C2E07" w:rsidRDefault="00E1609C" w:rsidP="007C2E07">
      <w:pPr>
        <w:snapToGrid w:val="0"/>
        <w:spacing w:line="300" w:lineRule="auto"/>
        <w:ind w:firstLineChars="900" w:firstLine="172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③　</w:t>
      </w:r>
      <w:r w:rsidR="00FA363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国民スポーツ大会カヌースラローム種目（成年男子種別、成年女子種別）及び</w:t>
      </w:r>
    </w:p>
    <w:p w14:paraId="0A85E48D" w14:textId="77777777" w:rsidR="000612EF" w:rsidRPr="007C2E07" w:rsidRDefault="00FA3637" w:rsidP="000612EF">
      <w:pPr>
        <w:snapToGrid w:val="0"/>
        <w:spacing w:line="300" w:lineRule="auto"/>
        <w:ind w:firstLineChars="1100" w:firstLine="2113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カヌーワイルドウォーター種目（成年男子種別、成年女子種別）に参加できる選手</w:t>
      </w:r>
    </w:p>
    <w:p w14:paraId="6F90A628" w14:textId="55E342C8" w:rsidR="00FA3637" w:rsidRPr="007C2E07" w:rsidRDefault="00FA3637" w:rsidP="007C2E07">
      <w:pPr>
        <w:snapToGrid w:val="0"/>
        <w:spacing w:line="300" w:lineRule="auto"/>
        <w:ind w:firstLineChars="1100" w:firstLine="2113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は、中学生３年生を含む２０１２年４月１日以前に生れたものとする。</w:t>
      </w:r>
    </w:p>
    <w:p w14:paraId="4C46C95F" w14:textId="56B3714E" w:rsidR="00B1076B" w:rsidRPr="007C2E07" w:rsidRDefault="00B1076B" w:rsidP="007C2E07">
      <w:pPr>
        <w:snapToGrid w:val="0"/>
        <w:spacing w:line="300" w:lineRule="auto"/>
        <w:ind w:left="2113" w:hangingChars="1100" w:hanging="2113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8F171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７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．そ の 他　　①　</w:t>
      </w:r>
      <w:r w:rsidR="0017483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カヌースラローム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競技</w:t>
      </w:r>
      <w:r w:rsidR="005F5F1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規則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第７条（艇の種類及び規格）及び第１９条（安全装備）</w:t>
      </w:r>
      <w:r w:rsidR="003F52B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、</w:t>
      </w:r>
      <w:r w:rsidR="0063330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カヌーワイルドウォーター競技規則第7条（</w:t>
      </w:r>
      <w:r w:rsidR="0015584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艇・パドル・附属品）及び第１８条（安全装備）</w:t>
      </w: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を満たしていること。</w:t>
      </w:r>
    </w:p>
    <w:p w14:paraId="52A82E9B" w14:textId="3D0EA38A" w:rsidR="00B1076B" w:rsidRPr="007C2E07" w:rsidRDefault="00275CF1" w:rsidP="00B1076B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②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艇の運搬・保管は各自が責任を持って行なうこと。</w:t>
      </w:r>
    </w:p>
    <w:p w14:paraId="6D94DD73" w14:textId="57B55D6C" w:rsidR="00575CEC" w:rsidRPr="007C2E07" w:rsidRDefault="00275CF1" w:rsidP="00575CEC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③</w:t>
      </w:r>
      <w:r w:rsidR="00575CE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スラロームコース区間は</w:t>
      </w:r>
      <w:r w:rsidR="00575C9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４月１８日（土）午後</w:t>
      </w:r>
      <w:r w:rsidR="0015584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２</w:t>
      </w:r>
      <w:r w:rsidR="0064500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時からコースオープン</w:t>
      </w:r>
      <w:r w:rsidR="0015584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、</w:t>
      </w:r>
      <w:r w:rsidR="00575C9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大会当日の４月１９日(日)は</w:t>
      </w:r>
      <w:r w:rsidR="00575CE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閉鎖</w:t>
      </w:r>
      <w:r w:rsidR="0015584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とする</w:t>
      </w:r>
      <w:r w:rsidR="00575CEC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14:paraId="1910DC22" w14:textId="30C50DB5" w:rsidR="00B1076B" w:rsidRPr="007C2E07" w:rsidRDefault="00275CF1" w:rsidP="00CB35B3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④</w:t>
      </w:r>
      <w:r w:rsidR="001C7AC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ワイルドウォーター</w:t>
      </w:r>
      <w:r w:rsidR="0055078A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・</w:t>
      </w:r>
      <w:r w:rsidR="00461B29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ＳＵＰ</w:t>
      </w:r>
      <w:r w:rsidR="0059361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コース</w:t>
      </w:r>
      <w:r w:rsidR="0015584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区間</w:t>
      </w:r>
      <w:r w:rsidR="00D312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は</w:t>
      </w:r>
      <w:r w:rsidR="0095275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４</w:t>
      </w:r>
      <w:r w:rsidR="00F643A2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月</w:t>
      </w:r>
      <w:r w:rsidR="00341445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１</w:t>
      </w:r>
      <w:r w:rsidR="00D312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９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日（</w:t>
      </w:r>
      <w:r w:rsidR="00D312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日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）</w:t>
      </w:r>
      <w:r w:rsidR="0059361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午後1時までコースオープンと</w:t>
      </w:r>
      <w:r w:rsidR="0015584D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する</w:t>
      </w:r>
      <w:r w:rsidR="00593617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14:paraId="5B9E9878" w14:textId="6081872C" w:rsidR="00B1076B" w:rsidRPr="007C2E07" w:rsidRDefault="00275CF1" w:rsidP="00B1076B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⑤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参加人数によっては時程</w:t>
      </w:r>
      <w:r w:rsidR="00E446B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を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変更</w:t>
      </w:r>
      <w:r w:rsidR="00E446B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する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  <w:r w:rsidR="00E446B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変更する場合</w:t>
      </w:r>
      <w:r w:rsidR="006B75D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は</w:t>
      </w:r>
      <w:r w:rsidR="00E446B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メールにて連絡する。</w:t>
      </w:r>
    </w:p>
    <w:p w14:paraId="520DBBCE" w14:textId="5E26A45D" w:rsidR="00B1076B" w:rsidRPr="007C2E07" w:rsidRDefault="00275CF1" w:rsidP="00B1076B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⑥</w:t>
      </w:r>
      <w:r w:rsidR="001C7AC4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競技中の事故についての応急処置は行</w:t>
      </w:r>
      <w:r w:rsidR="00D561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う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が、以後の責任は負いかね</w:t>
      </w:r>
      <w:r w:rsidR="006B75D6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る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14:paraId="2BA03938" w14:textId="0B7C6AD1" w:rsidR="00E71D71" w:rsidRPr="007C2E07" w:rsidRDefault="006B75D6" w:rsidP="00645001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⑦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天候その他の事由で</w:t>
      </w:r>
      <w:r w:rsidR="00E71D7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コースが変更になることが</w:t>
      </w:r>
      <w:r w:rsidR="00E446B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ある</w:t>
      </w:r>
      <w:r w:rsidR="00E71D7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14:paraId="41BE8B92" w14:textId="1D1C2F45" w:rsidR="008D7147" w:rsidRPr="007C2E07" w:rsidRDefault="006B75D6" w:rsidP="00645001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⑧</w:t>
      </w:r>
      <w:r w:rsidR="00E71D71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競技が中止になった場合でも参加料は</w:t>
      </w:r>
      <w:r w:rsidR="00D561FE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返金しない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14:paraId="7D9411BE" w14:textId="36CF1DFF" w:rsidR="000E3B2E" w:rsidRPr="007C2E07" w:rsidRDefault="006B75D6" w:rsidP="007C2E07">
      <w:pPr>
        <w:snapToGrid w:val="0"/>
        <w:spacing w:line="300" w:lineRule="auto"/>
        <w:ind w:left="2203" w:hanging="409"/>
        <w:rPr>
          <w:rFonts w:asciiTheme="minorEastAsia" w:eastAsiaTheme="minorEastAsia" w:hAnsiTheme="minorEastAsia"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⑨</w:t>
      </w:r>
      <w:r w:rsidR="00B1076B" w:rsidRPr="007C2E0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="00B1076B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ワイルドウォーター</w:t>
      </w:r>
      <w:r w:rsidR="000E3B2E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="00D561FE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ＳＵＰ</w:t>
      </w:r>
      <w:r w:rsidR="000E3B2E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コース</w:t>
      </w:r>
      <w:r w:rsidR="00B1076B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ゴールの駐車場は沢井市民センターの駐車場を</w:t>
      </w:r>
    </w:p>
    <w:p w14:paraId="655A1C27" w14:textId="6B5FB968" w:rsidR="00131D8C" w:rsidRPr="007C2E07" w:rsidRDefault="00B1076B" w:rsidP="007C2E07">
      <w:pPr>
        <w:snapToGrid w:val="0"/>
        <w:spacing w:line="300" w:lineRule="auto"/>
        <w:ind w:leftChars="100" w:left="192" w:firstLineChars="900" w:firstLine="1729"/>
        <w:rPr>
          <w:rFonts w:asciiTheme="minorEastAsia" w:eastAsiaTheme="minorEastAsia" w:hAnsiTheme="minorEastAsia"/>
          <w:color w:val="000000" w:themeColor="text1"/>
          <w:szCs w:val="21"/>
        </w:rPr>
      </w:pPr>
      <w:r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使用</w:t>
      </w:r>
      <w:r w:rsidR="00D561FE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すること</w:t>
      </w:r>
      <w:r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。その際にはゲートボールの敷地内には決して入らない</w:t>
      </w:r>
      <w:r w:rsidR="00177DD7"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7C2E0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sectPr w:rsidR="00131D8C" w:rsidRPr="007C2E07" w:rsidSect="00F10DD1">
      <w:pgSz w:w="11906" w:h="16838" w:code="9"/>
      <w:pgMar w:top="737" w:right="1247" w:bottom="170" w:left="1247" w:header="851" w:footer="0" w:gutter="0"/>
      <w:cols w:space="425"/>
      <w:docGrid w:type="linesAndChars" w:linePitch="290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8CA6" w14:textId="77777777" w:rsidR="00235402" w:rsidRDefault="00235402"/>
  </w:endnote>
  <w:endnote w:type="continuationSeparator" w:id="0">
    <w:p w14:paraId="21ACC04A" w14:textId="77777777" w:rsidR="00235402" w:rsidRDefault="00235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48AD" w14:textId="77777777" w:rsidR="00235402" w:rsidRDefault="00235402"/>
  </w:footnote>
  <w:footnote w:type="continuationSeparator" w:id="0">
    <w:p w14:paraId="438275C7" w14:textId="77777777" w:rsidR="00235402" w:rsidRDefault="002354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F99"/>
    <w:multiLevelType w:val="hybridMultilevel"/>
    <w:tmpl w:val="2E8AE1B2"/>
    <w:lvl w:ilvl="0" w:tplc="4C34F04C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B39D9"/>
    <w:multiLevelType w:val="hybridMultilevel"/>
    <w:tmpl w:val="F3D842DA"/>
    <w:lvl w:ilvl="0" w:tplc="B9D00F22">
      <w:start w:val="9"/>
      <w:numFmt w:val="bullet"/>
      <w:lvlText w:val="・"/>
      <w:lvlJc w:val="left"/>
      <w:pPr>
        <w:tabs>
          <w:tab w:val="num" w:pos="2131"/>
        </w:tabs>
        <w:ind w:left="2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1"/>
        </w:tabs>
        <w:ind w:left="5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1"/>
        </w:tabs>
        <w:ind w:left="5551" w:hanging="420"/>
      </w:pPr>
      <w:rPr>
        <w:rFonts w:ascii="Wingdings" w:hAnsi="Wingdings" w:hint="default"/>
      </w:rPr>
    </w:lvl>
  </w:abstractNum>
  <w:num w:numId="1" w16cid:durableId="998314450">
    <w:abstractNumId w:val="1"/>
  </w:num>
  <w:num w:numId="2" w16cid:durableId="39991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6B"/>
    <w:rsid w:val="00011489"/>
    <w:rsid w:val="00012911"/>
    <w:rsid w:val="00017D15"/>
    <w:rsid w:val="0002644E"/>
    <w:rsid w:val="000341D7"/>
    <w:rsid w:val="00054228"/>
    <w:rsid w:val="000612EF"/>
    <w:rsid w:val="000635C2"/>
    <w:rsid w:val="000704AF"/>
    <w:rsid w:val="000713CF"/>
    <w:rsid w:val="00071C61"/>
    <w:rsid w:val="000722CA"/>
    <w:rsid w:val="00077DA9"/>
    <w:rsid w:val="00080366"/>
    <w:rsid w:val="0008191B"/>
    <w:rsid w:val="0009185B"/>
    <w:rsid w:val="00093A45"/>
    <w:rsid w:val="000A137F"/>
    <w:rsid w:val="000C6C87"/>
    <w:rsid w:val="000D23F0"/>
    <w:rsid w:val="000E3B2E"/>
    <w:rsid w:val="000E51E5"/>
    <w:rsid w:val="000E78C0"/>
    <w:rsid w:val="000F303A"/>
    <w:rsid w:val="0010195C"/>
    <w:rsid w:val="00110068"/>
    <w:rsid w:val="00117F97"/>
    <w:rsid w:val="00131D8C"/>
    <w:rsid w:val="001531A5"/>
    <w:rsid w:val="0015584D"/>
    <w:rsid w:val="00164AF6"/>
    <w:rsid w:val="001737DC"/>
    <w:rsid w:val="0017483C"/>
    <w:rsid w:val="00177DD7"/>
    <w:rsid w:val="00193FB7"/>
    <w:rsid w:val="001A1476"/>
    <w:rsid w:val="001A15F3"/>
    <w:rsid w:val="001A384E"/>
    <w:rsid w:val="001A3B5E"/>
    <w:rsid w:val="001A7C5F"/>
    <w:rsid w:val="001B3287"/>
    <w:rsid w:val="001C7AC4"/>
    <w:rsid w:val="001F16AC"/>
    <w:rsid w:val="002036EB"/>
    <w:rsid w:val="00235402"/>
    <w:rsid w:val="00251744"/>
    <w:rsid w:val="00267020"/>
    <w:rsid w:val="00275CF1"/>
    <w:rsid w:val="00276FD0"/>
    <w:rsid w:val="002A3716"/>
    <w:rsid w:val="002A3FDA"/>
    <w:rsid w:val="002A78B0"/>
    <w:rsid w:val="002B3FB3"/>
    <w:rsid w:val="002D4298"/>
    <w:rsid w:val="002E2197"/>
    <w:rsid w:val="002F3951"/>
    <w:rsid w:val="003001D0"/>
    <w:rsid w:val="00305BEA"/>
    <w:rsid w:val="00306C82"/>
    <w:rsid w:val="00314BF9"/>
    <w:rsid w:val="00341445"/>
    <w:rsid w:val="00342AB5"/>
    <w:rsid w:val="0035680F"/>
    <w:rsid w:val="003630CC"/>
    <w:rsid w:val="00373CA6"/>
    <w:rsid w:val="00386734"/>
    <w:rsid w:val="00391316"/>
    <w:rsid w:val="00392BAA"/>
    <w:rsid w:val="003A7B53"/>
    <w:rsid w:val="003B5DC5"/>
    <w:rsid w:val="003D0217"/>
    <w:rsid w:val="003D37DA"/>
    <w:rsid w:val="003D7ACA"/>
    <w:rsid w:val="003D7C6E"/>
    <w:rsid w:val="003F52BC"/>
    <w:rsid w:val="00403A1F"/>
    <w:rsid w:val="00403F54"/>
    <w:rsid w:val="00404178"/>
    <w:rsid w:val="00423567"/>
    <w:rsid w:val="00431388"/>
    <w:rsid w:val="004314CA"/>
    <w:rsid w:val="00431645"/>
    <w:rsid w:val="00433720"/>
    <w:rsid w:val="00433DCF"/>
    <w:rsid w:val="00446F29"/>
    <w:rsid w:val="00446FF5"/>
    <w:rsid w:val="0045132C"/>
    <w:rsid w:val="00457276"/>
    <w:rsid w:val="00461B29"/>
    <w:rsid w:val="00470614"/>
    <w:rsid w:val="00470883"/>
    <w:rsid w:val="00471D34"/>
    <w:rsid w:val="004752DA"/>
    <w:rsid w:val="00480340"/>
    <w:rsid w:val="004A067F"/>
    <w:rsid w:val="004C6514"/>
    <w:rsid w:val="004C708B"/>
    <w:rsid w:val="004D0274"/>
    <w:rsid w:val="004E2928"/>
    <w:rsid w:val="004F2A1C"/>
    <w:rsid w:val="0050739A"/>
    <w:rsid w:val="00520A08"/>
    <w:rsid w:val="0055078A"/>
    <w:rsid w:val="005524F2"/>
    <w:rsid w:val="00562824"/>
    <w:rsid w:val="00564444"/>
    <w:rsid w:val="00570E96"/>
    <w:rsid w:val="00571E1A"/>
    <w:rsid w:val="00575C97"/>
    <w:rsid w:val="00575CEC"/>
    <w:rsid w:val="00592FB6"/>
    <w:rsid w:val="00593617"/>
    <w:rsid w:val="005940F4"/>
    <w:rsid w:val="005A0688"/>
    <w:rsid w:val="005A3C2E"/>
    <w:rsid w:val="005A79C0"/>
    <w:rsid w:val="005B10F6"/>
    <w:rsid w:val="005B2637"/>
    <w:rsid w:val="005B5D9F"/>
    <w:rsid w:val="005C5737"/>
    <w:rsid w:val="005D56C7"/>
    <w:rsid w:val="005E08AF"/>
    <w:rsid w:val="005F5F17"/>
    <w:rsid w:val="006071B2"/>
    <w:rsid w:val="00611ABA"/>
    <w:rsid w:val="00623F8D"/>
    <w:rsid w:val="00633301"/>
    <w:rsid w:val="00634FF4"/>
    <w:rsid w:val="006363D1"/>
    <w:rsid w:val="00637D53"/>
    <w:rsid w:val="00641E06"/>
    <w:rsid w:val="00645001"/>
    <w:rsid w:val="00653063"/>
    <w:rsid w:val="00654F1D"/>
    <w:rsid w:val="00681CC0"/>
    <w:rsid w:val="006A0D8F"/>
    <w:rsid w:val="006A4249"/>
    <w:rsid w:val="006A4CCE"/>
    <w:rsid w:val="006B1406"/>
    <w:rsid w:val="006B75D6"/>
    <w:rsid w:val="006B77EB"/>
    <w:rsid w:val="006C58A5"/>
    <w:rsid w:val="006D2510"/>
    <w:rsid w:val="006D2883"/>
    <w:rsid w:val="006D4927"/>
    <w:rsid w:val="006E094E"/>
    <w:rsid w:val="006E177C"/>
    <w:rsid w:val="006E7418"/>
    <w:rsid w:val="006F3555"/>
    <w:rsid w:val="006F5823"/>
    <w:rsid w:val="007044DB"/>
    <w:rsid w:val="00707268"/>
    <w:rsid w:val="00711B72"/>
    <w:rsid w:val="0071263E"/>
    <w:rsid w:val="00721AA6"/>
    <w:rsid w:val="00753275"/>
    <w:rsid w:val="007541E5"/>
    <w:rsid w:val="007611BE"/>
    <w:rsid w:val="0076626C"/>
    <w:rsid w:val="00780237"/>
    <w:rsid w:val="0078291E"/>
    <w:rsid w:val="00791F38"/>
    <w:rsid w:val="00793CDE"/>
    <w:rsid w:val="007B4A6E"/>
    <w:rsid w:val="007C06BE"/>
    <w:rsid w:val="007C2E07"/>
    <w:rsid w:val="007C2E2B"/>
    <w:rsid w:val="007E3BF0"/>
    <w:rsid w:val="007E77D2"/>
    <w:rsid w:val="008076EB"/>
    <w:rsid w:val="00814D84"/>
    <w:rsid w:val="00821E9E"/>
    <w:rsid w:val="00842093"/>
    <w:rsid w:val="00853809"/>
    <w:rsid w:val="008902ED"/>
    <w:rsid w:val="008A3A25"/>
    <w:rsid w:val="008B1CD0"/>
    <w:rsid w:val="008C2500"/>
    <w:rsid w:val="008C7D67"/>
    <w:rsid w:val="008D7147"/>
    <w:rsid w:val="008D7B20"/>
    <w:rsid w:val="008F1712"/>
    <w:rsid w:val="009060C2"/>
    <w:rsid w:val="00912344"/>
    <w:rsid w:val="00913BAF"/>
    <w:rsid w:val="009238C9"/>
    <w:rsid w:val="00952757"/>
    <w:rsid w:val="009822E7"/>
    <w:rsid w:val="00982541"/>
    <w:rsid w:val="00983847"/>
    <w:rsid w:val="00995972"/>
    <w:rsid w:val="009A29FF"/>
    <w:rsid w:val="009B1031"/>
    <w:rsid w:val="009E3261"/>
    <w:rsid w:val="009E459A"/>
    <w:rsid w:val="009E7911"/>
    <w:rsid w:val="009F0E68"/>
    <w:rsid w:val="009F51CF"/>
    <w:rsid w:val="009F62C8"/>
    <w:rsid w:val="009F7023"/>
    <w:rsid w:val="00A027D4"/>
    <w:rsid w:val="00A112DD"/>
    <w:rsid w:val="00A326D8"/>
    <w:rsid w:val="00A52135"/>
    <w:rsid w:val="00A6297E"/>
    <w:rsid w:val="00A62ED9"/>
    <w:rsid w:val="00A647B1"/>
    <w:rsid w:val="00A7426C"/>
    <w:rsid w:val="00A7480D"/>
    <w:rsid w:val="00A8709B"/>
    <w:rsid w:val="00A9250A"/>
    <w:rsid w:val="00A945E7"/>
    <w:rsid w:val="00AA1210"/>
    <w:rsid w:val="00AB2CD2"/>
    <w:rsid w:val="00AC23CD"/>
    <w:rsid w:val="00AC277F"/>
    <w:rsid w:val="00AC30C2"/>
    <w:rsid w:val="00AC512D"/>
    <w:rsid w:val="00AE1EE7"/>
    <w:rsid w:val="00AE7891"/>
    <w:rsid w:val="00B042F4"/>
    <w:rsid w:val="00B04F07"/>
    <w:rsid w:val="00B1076B"/>
    <w:rsid w:val="00B446C1"/>
    <w:rsid w:val="00B467DE"/>
    <w:rsid w:val="00B65CFE"/>
    <w:rsid w:val="00B9228E"/>
    <w:rsid w:val="00BA0AD1"/>
    <w:rsid w:val="00BA643D"/>
    <w:rsid w:val="00BC3EE8"/>
    <w:rsid w:val="00BE7B03"/>
    <w:rsid w:val="00BF7668"/>
    <w:rsid w:val="00C046DA"/>
    <w:rsid w:val="00C11376"/>
    <w:rsid w:val="00C160D7"/>
    <w:rsid w:val="00C176B6"/>
    <w:rsid w:val="00C17780"/>
    <w:rsid w:val="00C3146D"/>
    <w:rsid w:val="00C4571F"/>
    <w:rsid w:val="00C47EAA"/>
    <w:rsid w:val="00C5168D"/>
    <w:rsid w:val="00C53898"/>
    <w:rsid w:val="00C54FFD"/>
    <w:rsid w:val="00C618DD"/>
    <w:rsid w:val="00C7646F"/>
    <w:rsid w:val="00C90397"/>
    <w:rsid w:val="00C90C32"/>
    <w:rsid w:val="00C90E22"/>
    <w:rsid w:val="00C91E46"/>
    <w:rsid w:val="00CA0D64"/>
    <w:rsid w:val="00CB35B3"/>
    <w:rsid w:val="00CB677E"/>
    <w:rsid w:val="00CE1366"/>
    <w:rsid w:val="00CE264C"/>
    <w:rsid w:val="00CE2B74"/>
    <w:rsid w:val="00CE4C9C"/>
    <w:rsid w:val="00CE6E9C"/>
    <w:rsid w:val="00CF1F93"/>
    <w:rsid w:val="00CF5291"/>
    <w:rsid w:val="00D307A5"/>
    <w:rsid w:val="00D312FE"/>
    <w:rsid w:val="00D335ED"/>
    <w:rsid w:val="00D53392"/>
    <w:rsid w:val="00D561FE"/>
    <w:rsid w:val="00D74910"/>
    <w:rsid w:val="00D91DAE"/>
    <w:rsid w:val="00DA356F"/>
    <w:rsid w:val="00DB1C24"/>
    <w:rsid w:val="00DB203A"/>
    <w:rsid w:val="00DB64ED"/>
    <w:rsid w:val="00DD02D0"/>
    <w:rsid w:val="00DE746A"/>
    <w:rsid w:val="00DF03EB"/>
    <w:rsid w:val="00DF7540"/>
    <w:rsid w:val="00E03C01"/>
    <w:rsid w:val="00E1609C"/>
    <w:rsid w:val="00E3348B"/>
    <w:rsid w:val="00E44163"/>
    <w:rsid w:val="00E446B1"/>
    <w:rsid w:val="00E65759"/>
    <w:rsid w:val="00E71D71"/>
    <w:rsid w:val="00E71F96"/>
    <w:rsid w:val="00E83C9F"/>
    <w:rsid w:val="00E87D6B"/>
    <w:rsid w:val="00E94FCE"/>
    <w:rsid w:val="00EA413F"/>
    <w:rsid w:val="00EA5D89"/>
    <w:rsid w:val="00EB0F5B"/>
    <w:rsid w:val="00EC2B20"/>
    <w:rsid w:val="00ED00C0"/>
    <w:rsid w:val="00ED0C41"/>
    <w:rsid w:val="00ED24CB"/>
    <w:rsid w:val="00ED2535"/>
    <w:rsid w:val="00EE3A70"/>
    <w:rsid w:val="00EE493C"/>
    <w:rsid w:val="00EF6100"/>
    <w:rsid w:val="00F104A7"/>
    <w:rsid w:val="00F10DD1"/>
    <w:rsid w:val="00F570A1"/>
    <w:rsid w:val="00F57E19"/>
    <w:rsid w:val="00F643A2"/>
    <w:rsid w:val="00F75AD9"/>
    <w:rsid w:val="00F77FAA"/>
    <w:rsid w:val="00F93AF1"/>
    <w:rsid w:val="00F971BA"/>
    <w:rsid w:val="00FA3637"/>
    <w:rsid w:val="00FA5837"/>
    <w:rsid w:val="00FA616C"/>
    <w:rsid w:val="00FB2895"/>
    <w:rsid w:val="00FB789F"/>
    <w:rsid w:val="00FC271D"/>
    <w:rsid w:val="00FD3D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69EB"/>
  <w15:docId w15:val="{710F8822-B907-4E29-8570-32C4A3B1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6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A08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20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A08"/>
    <w:rPr>
      <w:rFonts w:ascii="Century" w:eastAsia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E3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91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446C1"/>
    <w:rPr>
      <w:rFonts w:ascii="Century" w:eastAsia="ＭＳ 明朝" w:hAnsi="Century" w:cs="Times New Roman"/>
      <w:sz w:val="21"/>
    </w:rPr>
  </w:style>
  <w:style w:type="paragraph" w:styleId="ab">
    <w:name w:val="List Paragraph"/>
    <w:basedOn w:val="a"/>
    <w:uiPriority w:val="34"/>
    <w:qFormat/>
    <w:rsid w:val="00BC3EE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644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644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64444"/>
    <w:rPr>
      <w:rFonts w:ascii="Century" w:eastAsia="ＭＳ 明朝" w:hAnsi="Century" w:cs="Times New Roman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44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64444"/>
    <w:rPr>
      <w:rFonts w:ascii="Century" w:eastAsia="ＭＳ 明朝" w:hAnsi="Century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D027-D616-4AF7-9DC4-98B7EA65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浩太</dc:creator>
  <cp:lastModifiedBy>常良 松本</cp:lastModifiedBy>
  <cp:revision>2</cp:revision>
  <cp:lastPrinted>2021-04-06T22:21:00Z</cp:lastPrinted>
  <dcterms:created xsi:type="dcterms:W3CDTF">2026-03-06T00:46:00Z</dcterms:created>
  <dcterms:modified xsi:type="dcterms:W3CDTF">2026-03-06T00:46:00Z</dcterms:modified>
</cp:coreProperties>
</file>